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F47C2">
      <w:pPr>
        <w:rPr>
          <w:rFonts w:hint="eastAsia" w:ascii="宋体" w:hAnsi="宋体" w:eastAsia="宋体"/>
          <w:sz w:val="28"/>
          <w:lang w:val="en-US" w:eastAsia="zh-CN"/>
        </w:rPr>
      </w:pPr>
      <w:r>
        <w:rPr>
          <w:rFonts w:hint="eastAsia" w:ascii="宋体" w:hAnsi="宋体" w:eastAsia="宋体"/>
          <w:sz w:val="28"/>
          <w:lang w:val="en-US" w:eastAsia="zh-CN"/>
        </w:rPr>
        <w:t>附件1</w:t>
      </w:r>
    </w:p>
    <w:p w14:paraId="0D15F07E">
      <w:pPr>
        <w:rPr>
          <w:rFonts w:hint="default" w:ascii="宋体" w:hAnsi="宋体" w:eastAsia="宋体"/>
          <w:sz w:val="28"/>
          <w:lang w:val="en-US" w:eastAsia="zh-CN"/>
        </w:rPr>
      </w:pPr>
    </w:p>
    <w:p w14:paraId="53007DC4">
      <w:pPr>
        <w:ind w:firstLine="1285" w:firstLineChars="400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广西师范大学优巨优才奖学金名额分配方案</w:t>
      </w:r>
      <w:bookmarkStart w:id="0" w:name="_GoBack"/>
      <w:bookmarkEnd w:id="0"/>
    </w:p>
    <w:p w14:paraId="5FE006ED">
      <w:pPr>
        <w:rPr>
          <w:rFonts w:ascii="宋体" w:hAnsi="宋体" w:eastAsia="宋体"/>
          <w:sz w:val="28"/>
        </w:rPr>
      </w:pPr>
    </w:p>
    <w:tbl>
      <w:tblPr>
        <w:tblStyle w:val="3"/>
        <w:tblW w:w="88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1701"/>
        <w:gridCol w:w="1843"/>
        <w:gridCol w:w="1559"/>
        <w:gridCol w:w="1437"/>
      </w:tblGrid>
      <w:tr w14:paraId="07CE0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2263" w:type="dxa"/>
          </w:tcPr>
          <w:p w14:paraId="2D0F3E7B">
            <w:pPr>
              <w:rPr>
                <w:rFonts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635</wp:posOffset>
                      </wp:positionV>
                      <wp:extent cx="1409700" cy="809625"/>
                      <wp:effectExtent l="0" t="0" r="19050" b="2857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09700" cy="809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9pt;margin-top:0.05pt;height:63.75pt;width:111pt;z-index:251659264;mso-width-relative:page;mso-height-relative:page;" filled="f" stroked="t" coordsize="21600,21600" o:gfxdata="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Tjib39QAAAAH&#10;AQAADwAAAAAAAAABACAAAAAiAAAAZHJzL2Rvd25yZXYueG1sUEsBAhQAFAAAAAgAh07iQNK30Crn&#10;AQAAtgMAAA4AAAAAAAAAAQAgAAAAIwEAAGRycy9lMm9Eb2MueG1sUEsFBgAAAAAGAAYAWQEAAHwF&#10;AAAAAA=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/>
                <w:b/>
                <w:bCs/>
                <w:sz w:val="28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sz w:val="28"/>
              </w:rPr>
              <w:t xml:space="preserve">     </w:t>
            </w:r>
            <w:r>
              <w:rPr>
                <w:rFonts w:hint="eastAsia" w:ascii="宋体" w:hAnsi="宋体" w:eastAsia="宋体"/>
                <w:b/>
                <w:bCs/>
                <w:sz w:val="28"/>
              </w:rPr>
              <w:t>学生类型</w:t>
            </w:r>
          </w:p>
          <w:p w14:paraId="2E2ED0B2">
            <w:pPr>
              <w:rPr>
                <w:rFonts w:hint="eastAsia"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学院</w:t>
            </w:r>
          </w:p>
        </w:tc>
        <w:tc>
          <w:tcPr>
            <w:tcW w:w="1701" w:type="dxa"/>
          </w:tcPr>
          <w:p w14:paraId="55090CD6">
            <w:pPr>
              <w:jc w:val="center"/>
              <w:rPr>
                <w:rFonts w:hint="eastAsia"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博士研究生</w:t>
            </w:r>
          </w:p>
        </w:tc>
        <w:tc>
          <w:tcPr>
            <w:tcW w:w="1843" w:type="dxa"/>
          </w:tcPr>
          <w:p w14:paraId="573E5538">
            <w:pPr>
              <w:jc w:val="center"/>
              <w:rPr>
                <w:rFonts w:hint="eastAsia"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硕士研究生</w:t>
            </w:r>
          </w:p>
        </w:tc>
        <w:tc>
          <w:tcPr>
            <w:tcW w:w="1559" w:type="dxa"/>
          </w:tcPr>
          <w:p w14:paraId="0D581944">
            <w:pPr>
              <w:jc w:val="center"/>
              <w:rPr>
                <w:rFonts w:hint="eastAsia"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本科生</w:t>
            </w:r>
          </w:p>
        </w:tc>
        <w:tc>
          <w:tcPr>
            <w:tcW w:w="1437" w:type="dxa"/>
          </w:tcPr>
          <w:p w14:paraId="0CA16674">
            <w:pPr>
              <w:rPr>
                <w:rFonts w:hint="eastAsia"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备注</w:t>
            </w:r>
          </w:p>
        </w:tc>
      </w:tr>
      <w:tr w14:paraId="1873E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263" w:type="dxa"/>
          </w:tcPr>
          <w:p w14:paraId="5472CF80">
            <w:pPr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化学与药学学院</w:t>
            </w:r>
          </w:p>
        </w:tc>
        <w:tc>
          <w:tcPr>
            <w:tcW w:w="1701" w:type="dxa"/>
          </w:tcPr>
          <w:p w14:paraId="538F36EB">
            <w:pPr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1</w:t>
            </w:r>
            <w:r>
              <w:rPr>
                <w:rFonts w:ascii="宋体" w:hAnsi="宋体" w:eastAsia="宋体"/>
                <w:sz w:val="28"/>
              </w:rPr>
              <w:t>0</w:t>
            </w:r>
          </w:p>
        </w:tc>
        <w:tc>
          <w:tcPr>
            <w:tcW w:w="1843" w:type="dxa"/>
          </w:tcPr>
          <w:p w14:paraId="383AB1E9">
            <w:pPr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1</w:t>
            </w:r>
            <w:r>
              <w:rPr>
                <w:rFonts w:ascii="宋体" w:hAnsi="宋体" w:eastAsia="宋体"/>
                <w:sz w:val="28"/>
              </w:rPr>
              <w:t>9</w:t>
            </w:r>
          </w:p>
        </w:tc>
        <w:tc>
          <w:tcPr>
            <w:tcW w:w="1559" w:type="dxa"/>
          </w:tcPr>
          <w:p w14:paraId="3EC7F7A2">
            <w:pPr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1</w:t>
            </w:r>
            <w:r>
              <w:rPr>
                <w:rFonts w:ascii="宋体" w:hAnsi="宋体" w:eastAsia="宋体"/>
                <w:sz w:val="28"/>
              </w:rPr>
              <w:t>2</w:t>
            </w:r>
          </w:p>
        </w:tc>
        <w:tc>
          <w:tcPr>
            <w:tcW w:w="1437" w:type="dxa"/>
          </w:tcPr>
          <w:p w14:paraId="1CA9AE5F">
            <w:pPr>
              <w:rPr>
                <w:rFonts w:hint="eastAsia" w:ascii="宋体" w:hAnsi="宋体" w:eastAsia="宋体"/>
                <w:sz w:val="28"/>
              </w:rPr>
            </w:pPr>
          </w:p>
        </w:tc>
      </w:tr>
      <w:tr w14:paraId="2FA1B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263" w:type="dxa"/>
          </w:tcPr>
          <w:p w14:paraId="251A5D12">
            <w:pPr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生命科学学院</w:t>
            </w:r>
          </w:p>
        </w:tc>
        <w:tc>
          <w:tcPr>
            <w:tcW w:w="1701" w:type="dxa"/>
          </w:tcPr>
          <w:p w14:paraId="7F713AA0">
            <w:pPr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0</w:t>
            </w:r>
          </w:p>
        </w:tc>
        <w:tc>
          <w:tcPr>
            <w:tcW w:w="1843" w:type="dxa"/>
          </w:tcPr>
          <w:p w14:paraId="35E30A15">
            <w:pPr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2</w:t>
            </w:r>
          </w:p>
        </w:tc>
        <w:tc>
          <w:tcPr>
            <w:tcW w:w="1559" w:type="dxa"/>
          </w:tcPr>
          <w:p w14:paraId="62068824">
            <w:pPr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2</w:t>
            </w:r>
          </w:p>
        </w:tc>
        <w:tc>
          <w:tcPr>
            <w:tcW w:w="1437" w:type="dxa"/>
          </w:tcPr>
          <w:p w14:paraId="0C338BF0">
            <w:pPr>
              <w:rPr>
                <w:rFonts w:hint="eastAsia" w:ascii="宋体" w:hAnsi="宋体" w:eastAsia="宋体"/>
                <w:sz w:val="28"/>
              </w:rPr>
            </w:pPr>
          </w:p>
        </w:tc>
      </w:tr>
      <w:tr w14:paraId="499D2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2263" w:type="dxa"/>
          </w:tcPr>
          <w:p w14:paraId="499A3E69">
            <w:pPr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环境与资源学院</w:t>
            </w:r>
          </w:p>
        </w:tc>
        <w:tc>
          <w:tcPr>
            <w:tcW w:w="1701" w:type="dxa"/>
          </w:tcPr>
          <w:p w14:paraId="3D590EF2">
            <w:pPr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0</w:t>
            </w:r>
          </w:p>
        </w:tc>
        <w:tc>
          <w:tcPr>
            <w:tcW w:w="1843" w:type="dxa"/>
          </w:tcPr>
          <w:p w14:paraId="1C9F3AB9">
            <w:pPr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ascii="宋体" w:hAnsi="宋体" w:eastAsia="宋体"/>
                <w:sz w:val="28"/>
              </w:rPr>
              <w:t>2</w:t>
            </w:r>
          </w:p>
        </w:tc>
        <w:tc>
          <w:tcPr>
            <w:tcW w:w="1559" w:type="dxa"/>
          </w:tcPr>
          <w:p w14:paraId="239C98C3">
            <w:pPr>
              <w:jc w:val="center"/>
              <w:rPr>
                <w:rFonts w:hint="eastAsia" w:ascii="宋体" w:hAnsi="宋体" w:eastAsia="宋体"/>
                <w:sz w:val="28"/>
              </w:rPr>
            </w:pPr>
            <w:r>
              <w:rPr>
                <w:rFonts w:ascii="宋体" w:hAnsi="宋体" w:eastAsia="宋体"/>
                <w:sz w:val="28"/>
              </w:rPr>
              <w:t>2</w:t>
            </w:r>
          </w:p>
        </w:tc>
        <w:tc>
          <w:tcPr>
            <w:tcW w:w="1437" w:type="dxa"/>
          </w:tcPr>
          <w:p w14:paraId="0EBF328F">
            <w:pPr>
              <w:rPr>
                <w:rFonts w:hint="eastAsia" w:ascii="宋体" w:hAnsi="宋体" w:eastAsia="宋体"/>
                <w:sz w:val="28"/>
              </w:rPr>
            </w:pPr>
          </w:p>
        </w:tc>
      </w:tr>
      <w:tr w14:paraId="22D95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2263" w:type="dxa"/>
          </w:tcPr>
          <w:p w14:paraId="033CCCFF">
            <w:pPr>
              <w:jc w:val="center"/>
              <w:rPr>
                <w:rFonts w:hint="eastAsia"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合计</w:t>
            </w:r>
          </w:p>
        </w:tc>
        <w:tc>
          <w:tcPr>
            <w:tcW w:w="1701" w:type="dxa"/>
          </w:tcPr>
          <w:p w14:paraId="4E910B22">
            <w:pPr>
              <w:jc w:val="center"/>
              <w:rPr>
                <w:rFonts w:hint="eastAsia"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1</w:t>
            </w:r>
            <w:r>
              <w:rPr>
                <w:rFonts w:ascii="宋体" w:hAnsi="宋体" w:eastAsia="宋体"/>
                <w:b/>
                <w:bCs/>
                <w:sz w:val="28"/>
              </w:rPr>
              <w:t>0</w:t>
            </w:r>
          </w:p>
        </w:tc>
        <w:tc>
          <w:tcPr>
            <w:tcW w:w="1843" w:type="dxa"/>
          </w:tcPr>
          <w:p w14:paraId="2D64EF8C">
            <w:pPr>
              <w:jc w:val="center"/>
              <w:rPr>
                <w:rFonts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2</w:t>
            </w:r>
            <w:r>
              <w:rPr>
                <w:rFonts w:ascii="宋体" w:hAnsi="宋体" w:eastAsia="宋体"/>
                <w:b/>
                <w:bCs/>
                <w:sz w:val="28"/>
              </w:rPr>
              <w:t>3</w:t>
            </w:r>
          </w:p>
        </w:tc>
        <w:tc>
          <w:tcPr>
            <w:tcW w:w="1559" w:type="dxa"/>
          </w:tcPr>
          <w:p w14:paraId="14469053">
            <w:pPr>
              <w:jc w:val="center"/>
              <w:rPr>
                <w:rFonts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1</w:t>
            </w:r>
            <w:r>
              <w:rPr>
                <w:rFonts w:ascii="宋体" w:hAnsi="宋体" w:eastAsia="宋体"/>
                <w:b/>
                <w:bCs/>
                <w:sz w:val="28"/>
              </w:rPr>
              <w:t>6</w:t>
            </w:r>
          </w:p>
        </w:tc>
        <w:tc>
          <w:tcPr>
            <w:tcW w:w="1437" w:type="dxa"/>
          </w:tcPr>
          <w:p w14:paraId="721B780C">
            <w:pPr>
              <w:rPr>
                <w:rFonts w:hint="eastAsia" w:ascii="宋体" w:hAnsi="宋体" w:eastAsia="宋体"/>
                <w:sz w:val="28"/>
              </w:rPr>
            </w:pPr>
          </w:p>
        </w:tc>
      </w:tr>
    </w:tbl>
    <w:p w14:paraId="4EE9079A">
      <w:pPr>
        <w:rPr>
          <w:rFonts w:hint="eastAsia" w:ascii="宋体" w:hAnsi="宋体" w:eastAsia="宋体"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4ODQwNThiYTg4YTBlNDhkZDRmNGNiNWM5NWE1YzAifQ=="/>
  </w:docVars>
  <w:rsids>
    <w:rsidRoot w:val="00E409AB"/>
    <w:rsid w:val="000548BA"/>
    <w:rsid w:val="00585291"/>
    <w:rsid w:val="008928B2"/>
    <w:rsid w:val="00980C19"/>
    <w:rsid w:val="00C66F4A"/>
    <w:rsid w:val="00E409AB"/>
    <w:rsid w:val="061F627D"/>
    <w:rsid w:val="48B42A56"/>
    <w:rsid w:val="50292FD6"/>
    <w:rsid w:val="640F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80</Characters>
  <Lines>1</Lines>
  <Paragraphs>1</Paragraphs>
  <TotalTime>9</TotalTime>
  <ScaleCrop>false</ScaleCrop>
  <LinksUpToDate>false</LinksUpToDate>
  <CharactersWithSpaces>86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2024-10-18T02:36:00Z</dcterms:created>
  <dc:creator>huawei</dc:creator>
  <cp:lastModifiedBy>张亚静</cp:lastModifiedBy>
  <cp:lastPrinted>2024-11-05T07:14:00Z</cp:lastPrinted>
  <dcterms:modified xsi:type="dcterms:W3CDTF">2024-11-25T02:41:57Z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97FF711C3877437B86F72C58760F39DA_12</vt:lpwstr>
  </property>
</Properties>
</file>